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D2" w:rsidRDefault="00083BD2" w:rsidP="00083B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83BD2">
        <w:rPr>
          <w:rFonts w:ascii="Times New Roman" w:hAnsi="Times New Roman" w:cs="Times New Roman"/>
          <w:b/>
          <w:sz w:val="28"/>
          <w:szCs w:val="28"/>
        </w:rPr>
        <w:t>Применение основных логопедических практик и технологий в работе МАОУ Пятковской СОШ</w:t>
      </w:r>
    </w:p>
    <w:p w:rsidR="00083BD2" w:rsidRDefault="00083BD2" w:rsidP="00083B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речи – общепринятые в языковой среде варианты использования языковых единиц в процессе речи.</w:t>
      </w:r>
    </w:p>
    <w:p w:rsidR="00083BD2" w:rsidRDefault="00083BD2" w:rsidP="00083B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речи – отклонение в речи говорящего от общепринятых вариантов использования языка, вызванное нарушением нормальной работы механизмов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речепроизводства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(психологических, физиологических).</w:t>
      </w:r>
    </w:p>
    <w:p w:rsidR="00083BD2" w:rsidRDefault="00CF4BAD" w:rsidP="00083B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нарушения – характер отклонений, определяющих возникновение речевой патологии.</w:t>
      </w:r>
    </w:p>
    <w:p w:rsidR="00CF4BAD" w:rsidRDefault="00CF4BAD" w:rsidP="00083B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речевого дефекта -  совокупность  речевой и неречевой симптоматики.</w:t>
      </w:r>
    </w:p>
    <w:p w:rsidR="00CF4BAD" w:rsidRDefault="00CF4BAD" w:rsidP="00083B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нарушения речи – исправление, устранение (полная коррекция) или ослабление (частичная коррекция) симптомов речевого нарушения.</w:t>
      </w:r>
    </w:p>
    <w:p w:rsidR="00CF4BAD" w:rsidRDefault="00CF4BAD" w:rsidP="00CF4BA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F4BAD" w:rsidRDefault="00CF4BAD" w:rsidP="00CF4B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BAD">
        <w:rPr>
          <w:rFonts w:ascii="Times New Roman" w:hAnsi="Times New Roman" w:cs="Times New Roman"/>
          <w:b/>
          <w:sz w:val="28"/>
          <w:szCs w:val="28"/>
        </w:rPr>
        <w:t xml:space="preserve">Основные этапы и техники </w:t>
      </w:r>
      <w:proofErr w:type="gramStart"/>
      <w:r w:rsidRPr="00CF4BA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F4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F4BAD">
        <w:rPr>
          <w:rFonts w:ascii="Times New Roman" w:hAnsi="Times New Roman" w:cs="Times New Roman"/>
          <w:b/>
          <w:sz w:val="28"/>
          <w:szCs w:val="28"/>
        </w:rPr>
        <w:t>логопедической</w:t>
      </w:r>
      <w:proofErr w:type="gramEnd"/>
      <w:r w:rsidRPr="00CF4BAD">
        <w:rPr>
          <w:rFonts w:ascii="Times New Roman" w:hAnsi="Times New Roman" w:cs="Times New Roman"/>
          <w:b/>
          <w:sz w:val="28"/>
          <w:szCs w:val="28"/>
        </w:rPr>
        <w:t xml:space="preserve"> работы по коррекции нарушения звукопроизношения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6095"/>
        <w:gridCol w:w="7023"/>
      </w:tblGrid>
      <w:tr w:rsidR="00CF4BAD" w:rsidTr="00CF4BAD">
        <w:tc>
          <w:tcPr>
            <w:tcW w:w="948" w:type="dxa"/>
          </w:tcPr>
          <w:p w:rsidR="00CF4BAD" w:rsidRPr="00CF4BAD" w:rsidRDefault="00CF4BAD" w:rsidP="00CF4BA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B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CF4BAD" w:rsidRPr="00CF4BAD" w:rsidRDefault="00CF4BAD" w:rsidP="00CF4BA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BAD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7023" w:type="dxa"/>
          </w:tcPr>
          <w:p w:rsidR="00CF4BAD" w:rsidRPr="00CF4BAD" w:rsidRDefault="0069564B" w:rsidP="00CF4BA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Способы работы</w:t>
            </w:r>
          </w:p>
        </w:tc>
      </w:tr>
      <w:tr w:rsidR="00FF4170" w:rsidTr="00CF4BAD">
        <w:tc>
          <w:tcPr>
            <w:tcW w:w="948" w:type="dxa"/>
            <w:vMerge w:val="restart"/>
          </w:tcPr>
          <w:p w:rsidR="00FF4170" w:rsidRDefault="00FF4170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Merge w:val="restart"/>
          </w:tcPr>
          <w:p w:rsidR="00FF4170" w:rsidRDefault="00FF4170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Подготовительный </w:t>
            </w:r>
          </w:p>
        </w:tc>
        <w:tc>
          <w:tcPr>
            <w:tcW w:w="7023" w:type="dxa"/>
          </w:tcPr>
          <w:p w:rsidR="00FF4170" w:rsidRDefault="00FF4170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Усовершенствование речевой моторики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(упражнения «Артикуляционной и  дыхательной гимнастика»)</w:t>
            </w:r>
          </w:p>
        </w:tc>
      </w:tr>
      <w:tr w:rsidR="00FF4170" w:rsidTr="00CF4BAD">
        <w:tc>
          <w:tcPr>
            <w:tcW w:w="948" w:type="dxa"/>
            <w:vMerge/>
          </w:tcPr>
          <w:p w:rsidR="00FF4170" w:rsidRDefault="00FF4170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FF4170" w:rsidRDefault="00FF4170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FF4170" w:rsidRDefault="00FF4170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фонематического восприятия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(упражнения «Слушать и слышать») </w:t>
            </w:r>
          </w:p>
        </w:tc>
      </w:tr>
      <w:tr w:rsidR="00FF4170" w:rsidTr="00CF4BAD">
        <w:tc>
          <w:tcPr>
            <w:tcW w:w="948" w:type="dxa"/>
            <w:vMerge w:val="restart"/>
          </w:tcPr>
          <w:p w:rsidR="00FF4170" w:rsidRDefault="00FF4170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vMerge w:val="restart"/>
          </w:tcPr>
          <w:p w:rsidR="00FF4170" w:rsidRDefault="00FF4170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Вызывание и постановка звука</w:t>
            </w:r>
          </w:p>
        </w:tc>
        <w:tc>
          <w:tcPr>
            <w:tcW w:w="7023" w:type="dxa"/>
          </w:tcPr>
          <w:p w:rsidR="00FF4170" w:rsidRDefault="00FF4170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постановки </w:t>
            </w:r>
          </w:p>
        </w:tc>
      </w:tr>
      <w:tr w:rsidR="00FF4170" w:rsidTr="00CF4BAD">
        <w:tc>
          <w:tcPr>
            <w:tcW w:w="948" w:type="dxa"/>
            <w:vMerge/>
          </w:tcPr>
          <w:p w:rsidR="00FF4170" w:rsidRDefault="00FF4170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FF4170" w:rsidRDefault="00FF4170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FF4170" w:rsidRDefault="00FF4170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подражанию (упражнение «У кого какой голос»</w:t>
            </w:r>
            <w:proofErr w:type="gramEnd"/>
          </w:p>
        </w:tc>
      </w:tr>
      <w:tr w:rsidR="00FF4170" w:rsidTr="00CF4BAD">
        <w:tc>
          <w:tcPr>
            <w:tcW w:w="948" w:type="dxa"/>
            <w:vMerge/>
          </w:tcPr>
          <w:p w:rsidR="00FF4170" w:rsidRDefault="00FF4170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FF4170" w:rsidRDefault="00FF4170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FF4170" w:rsidRDefault="00FF4170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механической помощью (шпатель)</w:t>
            </w:r>
          </w:p>
        </w:tc>
      </w:tr>
      <w:tr w:rsidR="00FF4170" w:rsidTr="00CF4BAD">
        <w:tc>
          <w:tcPr>
            <w:tcW w:w="948" w:type="dxa"/>
            <w:vMerge/>
          </w:tcPr>
          <w:p w:rsidR="00FF4170" w:rsidRDefault="00FF4170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FF4170" w:rsidRDefault="00FF4170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FF4170" w:rsidRDefault="00FF4170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Смешанный</w:t>
            </w:r>
          </w:p>
        </w:tc>
      </w:tr>
      <w:tr w:rsidR="00863B72" w:rsidTr="00CF4BAD">
        <w:tc>
          <w:tcPr>
            <w:tcW w:w="948" w:type="dxa"/>
            <w:vMerge w:val="restart"/>
          </w:tcPr>
          <w:p w:rsidR="00863B72" w:rsidRDefault="00863B72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4 </w:t>
            </w:r>
          </w:p>
        </w:tc>
        <w:tc>
          <w:tcPr>
            <w:tcW w:w="6095" w:type="dxa"/>
            <w:vMerge w:val="restart"/>
          </w:tcPr>
          <w:p w:rsidR="00863B72" w:rsidRDefault="00863B72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Автоматизация поставленных звуков</w:t>
            </w:r>
          </w:p>
          <w:p w:rsidR="00863B72" w:rsidRDefault="00863B72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Дифференциация</w:t>
            </w:r>
          </w:p>
        </w:tc>
        <w:tc>
          <w:tcPr>
            <w:tcW w:w="7023" w:type="dxa"/>
          </w:tcPr>
          <w:p w:rsidR="00863B72" w:rsidRDefault="00863B72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слогах</w:t>
            </w:r>
          </w:p>
        </w:tc>
      </w:tr>
      <w:tr w:rsidR="00863B72" w:rsidTr="00CF4BAD">
        <w:tc>
          <w:tcPr>
            <w:tcW w:w="948" w:type="dxa"/>
            <w:vMerge/>
          </w:tcPr>
          <w:p w:rsidR="00863B72" w:rsidRDefault="00863B72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863B72" w:rsidRDefault="00863B72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863B72" w:rsidRDefault="00863B72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словах </w:t>
            </w:r>
          </w:p>
        </w:tc>
      </w:tr>
      <w:tr w:rsidR="00863B72" w:rsidTr="00CF4BAD">
        <w:tc>
          <w:tcPr>
            <w:tcW w:w="948" w:type="dxa"/>
            <w:vMerge/>
          </w:tcPr>
          <w:p w:rsidR="00863B72" w:rsidRDefault="00863B72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863B72" w:rsidRDefault="00863B72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863B72" w:rsidRDefault="00863B72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фразах</w:t>
            </w:r>
          </w:p>
        </w:tc>
      </w:tr>
      <w:tr w:rsidR="00863B72" w:rsidTr="00CF4BAD">
        <w:tc>
          <w:tcPr>
            <w:tcW w:w="948" w:type="dxa"/>
            <w:vMerge/>
          </w:tcPr>
          <w:p w:rsidR="00863B72" w:rsidRDefault="00863B72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863B72" w:rsidRDefault="00863B72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863B72" w:rsidRDefault="00863B72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тексте </w:t>
            </w:r>
          </w:p>
        </w:tc>
      </w:tr>
      <w:tr w:rsidR="00863B72" w:rsidTr="00CF4BAD">
        <w:tc>
          <w:tcPr>
            <w:tcW w:w="948" w:type="dxa"/>
            <w:vMerge/>
          </w:tcPr>
          <w:p w:rsidR="00863B72" w:rsidRDefault="00863B72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863B72" w:rsidRDefault="00863B72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863B72" w:rsidRDefault="00863B72" w:rsidP="00CF4B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всех ситуациях речевого общения </w:t>
            </w:r>
          </w:p>
        </w:tc>
      </w:tr>
    </w:tbl>
    <w:p w:rsidR="00485ADA" w:rsidRDefault="00485ADA" w:rsidP="00BA74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ADA" w:rsidRDefault="00485ADA" w:rsidP="00485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A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Логопедические </w:t>
      </w:r>
      <w:r>
        <w:rPr>
          <w:rFonts w:ascii="Times New Roman" w:hAnsi="Times New Roman" w:cs="Times New Roman"/>
          <w:b/>
          <w:sz w:val="28"/>
          <w:szCs w:val="28"/>
        </w:rPr>
        <w:t>технологии</w:t>
      </w:r>
    </w:p>
    <w:p w:rsidR="00485ADA" w:rsidRPr="00F26103" w:rsidRDefault="00485ADA" w:rsidP="00485AD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26103">
        <w:rPr>
          <w:rFonts w:ascii="Times New Roman" w:hAnsi="Times New Roman" w:cs="Times New Roman"/>
          <w:sz w:val="28"/>
          <w:szCs w:val="28"/>
        </w:rPr>
        <w:t>Технология логопедического обследования;</w:t>
      </w:r>
    </w:p>
    <w:p w:rsidR="00485ADA" w:rsidRPr="00F26103" w:rsidRDefault="00485ADA" w:rsidP="00485AD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26103">
        <w:rPr>
          <w:rFonts w:ascii="Times New Roman" w:hAnsi="Times New Roman" w:cs="Times New Roman"/>
          <w:sz w:val="28"/>
          <w:szCs w:val="28"/>
        </w:rPr>
        <w:t>Технология коррекции звукопроизношения;</w:t>
      </w:r>
    </w:p>
    <w:p w:rsidR="00485ADA" w:rsidRPr="00F26103" w:rsidRDefault="00485ADA" w:rsidP="00485AD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26103">
        <w:rPr>
          <w:rFonts w:ascii="Times New Roman" w:hAnsi="Times New Roman" w:cs="Times New Roman"/>
          <w:sz w:val="28"/>
          <w:szCs w:val="28"/>
        </w:rPr>
        <w:t>Технология развития фонематического слуха;</w:t>
      </w:r>
    </w:p>
    <w:p w:rsidR="00485ADA" w:rsidRPr="00F26103" w:rsidRDefault="00485ADA" w:rsidP="00485AD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26103">
        <w:rPr>
          <w:rFonts w:ascii="Times New Roman" w:hAnsi="Times New Roman" w:cs="Times New Roman"/>
          <w:sz w:val="28"/>
          <w:szCs w:val="28"/>
        </w:rPr>
        <w:t>Технология формирования слоговой структуры слова;</w:t>
      </w:r>
    </w:p>
    <w:p w:rsidR="00485ADA" w:rsidRPr="00F26103" w:rsidRDefault="00485ADA" w:rsidP="00485AD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26103">
        <w:rPr>
          <w:rFonts w:ascii="Times New Roman" w:hAnsi="Times New Roman" w:cs="Times New Roman"/>
          <w:sz w:val="28"/>
          <w:szCs w:val="28"/>
        </w:rPr>
        <w:t>Технология развития лексико-грамматической стороны речи;</w:t>
      </w:r>
    </w:p>
    <w:p w:rsidR="00485ADA" w:rsidRPr="00F26103" w:rsidRDefault="00485ADA" w:rsidP="00485AD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26103">
        <w:rPr>
          <w:rFonts w:ascii="Times New Roman" w:hAnsi="Times New Roman" w:cs="Times New Roman"/>
          <w:sz w:val="28"/>
          <w:szCs w:val="28"/>
        </w:rPr>
        <w:t>Технология связной речи;</w:t>
      </w:r>
    </w:p>
    <w:p w:rsidR="00485ADA" w:rsidRPr="00F26103" w:rsidRDefault="00485ADA" w:rsidP="00485AD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26103">
        <w:rPr>
          <w:rFonts w:ascii="Times New Roman" w:hAnsi="Times New Roman" w:cs="Times New Roman"/>
          <w:sz w:val="28"/>
          <w:szCs w:val="28"/>
        </w:rPr>
        <w:t>Технология нарушения письма;</w:t>
      </w:r>
    </w:p>
    <w:p w:rsidR="00485ADA" w:rsidRPr="00F26103" w:rsidRDefault="00485ADA" w:rsidP="00485AD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2610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26103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485ADA" w:rsidRPr="00F26103" w:rsidRDefault="00485ADA" w:rsidP="00485AD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26103">
        <w:rPr>
          <w:rFonts w:ascii="Times New Roman" w:hAnsi="Times New Roman" w:cs="Times New Roman"/>
          <w:sz w:val="28"/>
          <w:szCs w:val="28"/>
        </w:rPr>
        <w:t>Информационные компьютерные технологии.</w:t>
      </w:r>
      <w:r w:rsidRPr="00F26103">
        <w:rPr>
          <w:rFonts w:ascii="Times New Roman" w:hAnsi="Times New Roman" w:cs="Times New Roman"/>
          <w:sz w:val="28"/>
          <w:szCs w:val="28"/>
        </w:rPr>
        <w:br/>
      </w:r>
    </w:p>
    <w:p w:rsidR="00BA74E8" w:rsidRDefault="00BA74E8" w:rsidP="00BA7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4E8">
        <w:rPr>
          <w:rFonts w:ascii="Times New Roman" w:hAnsi="Times New Roman" w:cs="Times New Roman"/>
          <w:b/>
          <w:sz w:val="28"/>
          <w:szCs w:val="28"/>
        </w:rPr>
        <w:t>Методы логопедического воздействия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A74E8" w:rsidTr="00BA74E8">
        <w:tc>
          <w:tcPr>
            <w:tcW w:w="4928" w:type="dxa"/>
          </w:tcPr>
          <w:p w:rsidR="00BA74E8" w:rsidRPr="00DA4A2D" w:rsidRDefault="00BA74E8" w:rsidP="00BA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A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Практический метод </w:t>
            </w:r>
          </w:p>
        </w:tc>
        <w:tc>
          <w:tcPr>
            <w:tcW w:w="4929" w:type="dxa"/>
          </w:tcPr>
          <w:p w:rsidR="00BA74E8" w:rsidRPr="00DA4A2D" w:rsidRDefault="00BA74E8" w:rsidP="00BA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A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Наглядный метод </w:t>
            </w:r>
          </w:p>
        </w:tc>
        <w:tc>
          <w:tcPr>
            <w:tcW w:w="4929" w:type="dxa"/>
          </w:tcPr>
          <w:p w:rsidR="00BA74E8" w:rsidRPr="00DA4A2D" w:rsidRDefault="00DD5CCB" w:rsidP="00BA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A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Словестный метод </w:t>
            </w:r>
          </w:p>
        </w:tc>
      </w:tr>
      <w:tr w:rsidR="00BA74E8" w:rsidTr="00BA74E8">
        <w:tc>
          <w:tcPr>
            <w:tcW w:w="4928" w:type="dxa"/>
          </w:tcPr>
          <w:p w:rsidR="00BA74E8" w:rsidRPr="00DD5CCB" w:rsidRDefault="00DD5CCB" w:rsidP="00DD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CCB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</w:p>
          <w:p w:rsidR="00DD5CCB" w:rsidRPr="00DD5CCB" w:rsidRDefault="00DD5CCB" w:rsidP="00DD5C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подражательно – исполнительный;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конструктивные;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творческие.</w:t>
            </w:r>
          </w:p>
        </w:tc>
        <w:tc>
          <w:tcPr>
            <w:tcW w:w="4929" w:type="dxa"/>
          </w:tcPr>
          <w:p w:rsidR="00BA74E8" w:rsidRDefault="00DD5CCB" w:rsidP="00DD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</w:t>
            </w:r>
          </w:p>
        </w:tc>
        <w:tc>
          <w:tcPr>
            <w:tcW w:w="4929" w:type="dxa"/>
          </w:tcPr>
          <w:p w:rsidR="00BA74E8" w:rsidRDefault="00DD5CCB" w:rsidP="00DD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 метод </w:t>
            </w:r>
          </w:p>
        </w:tc>
      </w:tr>
      <w:tr w:rsidR="00DD5CCB" w:rsidTr="00BA74E8">
        <w:tc>
          <w:tcPr>
            <w:tcW w:w="4928" w:type="dxa"/>
          </w:tcPr>
          <w:p w:rsidR="00DD5CCB" w:rsidRPr="00DA4A2D" w:rsidRDefault="00DD5CCB" w:rsidP="00DA4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A2D">
              <w:rPr>
                <w:rFonts w:ascii="Times New Roman" w:hAnsi="Times New Roman" w:cs="Times New Roman"/>
                <w:sz w:val="28"/>
                <w:szCs w:val="28"/>
              </w:rPr>
              <w:t>Игровой метод</w:t>
            </w:r>
          </w:p>
        </w:tc>
        <w:tc>
          <w:tcPr>
            <w:tcW w:w="4929" w:type="dxa"/>
          </w:tcPr>
          <w:p w:rsidR="00DD5CCB" w:rsidRPr="00DA4A2D" w:rsidRDefault="00DD5CCB" w:rsidP="00DA4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A2D">
              <w:rPr>
                <w:rFonts w:ascii="Times New Roman" w:hAnsi="Times New Roman" w:cs="Times New Roman"/>
                <w:sz w:val="28"/>
                <w:szCs w:val="28"/>
              </w:rPr>
              <w:t>Рассматривание: рисунков, картин, макетов.</w:t>
            </w:r>
          </w:p>
        </w:tc>
        <w:tc>
          <w:tcPr>
            <w:tcW w:w="4929" w:type="dxa"/>
          </w:tcPr>
          <w:p w:rsidR="00DD5CCB" w:rsidRPr="00DD5CCB" w:rsidRDefault="00DD5CCB" w:rsidP="00DD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CCB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</w:tr>
      <w:tr w:rsidR="00DD5CCB" w:rsidTr="00BA74E8">
        <w:tc>
          <w:tcPr>
            <w:tcW w:w="4928" w:type="dxa"/>
          </w:tcPr>
          <w:p w:rsidR="00DD5CCB" w:rsidRPr="00DA4A2D" w:rsidRDefault="00DD5CCB" w:rsidP="00DA4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A2D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</w:t>
            </w:r>
          </w:p>
        </w:tc>
        <w:tc>
          <w:tcPr>
            <w:tcW w:w="4929" w:type="dxa"/>
          </w:tcPr>
          <w:p w:rsidR="00DD5CCB" w:rsidRPr="00DA4A2D" w:rsidRDefault="00DD5CCB" w:rsidP="00DA4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A2D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записи </w:t>
            </w:r>
          </w:p>
        </w:tc>
        <w:tc>
          <w:tcPr>
            <w:tcW w:w="4929" w:type="dxa"/>
          </w:tcPr>
          <w:p w:rsidR="00DD5CCB" w:rsidRDefault="00DD5CCB" w:rsidP="00DD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DD5CCB" w:rsidTr="00BA74E8">
        <w:tc>
          <w:tcPr>
            <w:tcW w:w="4928" w:type="dxa"/>
          </w:tcPr>
          <w:p w:rsidR="00DD5CCB" w:rsidRDefault="00DD5CCB" w:rsidP="00DD5CCB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DD5CCB" w:rsidRPr="00DA4A2D" w:rsidRDefault="00DD5CCB" w:rsidP="00DA4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A2D">
              <w:rPr>
                <w:rFonts w:ascii="Times New Roman" w:hAnsi="Times New Roman" w:cs="Times New Roman"/>
                <w:sz w:val="28"/>
                <w:szCs w:val="28"/>
              </w:rPr>
              <w:t xml:space="preserve">Показ образца </w:t>
            </w:r>
          </w:p>
        </w:tc>
        <w:tc>
          <w:tcPr>
            <w:tcW w:w="4929" w:type="dxa"/>
          </w:tcPr>
          <w:p w:rsidR="00DD5CCB" w:rsidRPr="00DD5CCB" w:rsidRDefault="00DD5CCB" w:rsidP="00DD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CCB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</w:tr>
    </w:tbl>
    <w:p w:rsidR="00485ADA" w:rsidRDefault="00485ADA" w:rsidP="00040559">
      <w:pPr>
        <w:rPr>
          <w:rFonts w:ascii="Times New Roman" w:hAnsi="Times New Roman" w:cs="Times New Roman"/>
          <w:sz w:val="28"/>
          <w:szCs w:val="28"/>
        </w:rPr>
      </w:pPr>
    </w:p>
    <w:p w:rsidR="00040559" w:rsidRDefault="00040559" w:rsidP="00040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применяю нейропсихологические техники,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040559" w:rsidSect="005274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F6494"/>
    <w:multiLevelType w:val="hybridMultilevel"/>
    <w:tmpl w:val="799E4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64B35"/>
    <w:multiLevelType w:val="hybridMultilevel"/>
    <w:tmpl w:val="F9AE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F7D66"/>
    <w:multiLevelType w:val="hybridMultilevel"/>
    <w:tmpl w:val="B9F0E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C1EEC"/>
    <w:multiLevelType w:val="hybridMultilevel"/>
    <w:tmpl w:val="36AE41DA"/>
    <w:lvl w:ilvl="0" w:tplc="8750A2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C62956"/>
    <w:multiLevelType w:val="hybridMultilevel"/>
    <w:tmpl w:val="DEFAD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A0"/>
    <w:rsid w:val="0001406A"/>
    <w:rsid w:val="00040559"/>
    <w:rsid w:val="00061B8E"/>
    <w:rsid w:val="00083BD2"/>
    <w:rsid w:val="001E6049"/>
    <w:rsid w:val="00220635"/>
    <w:rsid w:val="002402F4"/>
    <w:rsid w:val="00485ADA"/>
    <w:rsid w:val="005274A0"/>
    <w:rsid w:val="00650CBA"/>
    <w:rsid w:val="0069564B"/>
    <w:rsid w:val="007F2A9F"/>
    <w:rsid w:val="00863B72"/>
    <w:rsid w:val="00B34D39"/>
    <w:rsid w:val="00BA74E8"/>
    <w:rsid w:val="00C6513B"/>
    <w:rsid w:val="00CF4BAD"/>
    <w:rsid w:val="00DA4A2D"/>
    <w:rsid w:val="00DD5CCB"/>
    <w:rsid w:val="00DD6E6F"/>
    <w:rsid w:val="00F26103"/>
    <w:rsid w:val="00F672F4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B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B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2025-01-29T12:45:00Z</dcterms:created>
  <dcterms:modified xsi:type="dcterms:W3CDTF">2025-01-29T12:45:00Z</dcterms:modified>
</cp:coreProperties>
</file>