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A33" w:rsidRDefault="006F4A33" w:rsidP="006F4A33"/>
    <w:p w:rsidR="006F4A33" w:rsidRDefault="006F4A33" w:rsidP="006F4A33"/>
    <w:p w:rsidR="006F4A33" w:rsidRDefault="006F4A33" w:rsidP="006F4A33"/>
    <w:p w:rsidR="006F4A33" w:rsidRDefault="006F4A33" w:rsidP="006F4A33"/>
    <w:p w:rsidR="006F4A33" w:rsidRDefault="006F4A33" w:rsidP="006F4A33"/>
    <w:p w:rsidR="006F4A33" w:rsidRDefault="006F4A33" w:rsidP="006F4A33"/>
    <w:p w:rsidR="00F709DE" w:rsidRDefault="006F4A33" w:rsidP="00F709DE">
      <w:pPr>
        <w:jc w:val="center"/>
        <w:rPr>
          <w:rFonts w:ascii="Times New Roman" w:hAnsi="Times New Roman" w:cs="Times New Roman"/>
          <w:b/>
          <w:sz w:val="72"/>
          <w:szCs w:val="72"/>
        </w:rPr>
      </w:pPr>
      <w:r w:rsidRPr="00F709DE">
        <w:rPr>
          <w:rFonts w:ascii="Times New Roman" w:hAnsi="Times New Roman" w:cs="Times New Roman"/>
          <w:b/>
          <w:sz w:val="72"/>
          <w:szCs w:val="72"/>
        </w:rPr>
        <w:t xml:space="preserve">Тренинг </w:t>
      </w:r>
    </w:p>
    <w:p w:rsidR="006F4A33" w:rsidRDefault="006F4A33" w:rsidP="00F709DE">
      <w:pPr>
        <w:jc w:val="center"/>
        <w:rPr>
          <w:rFonts w:ascii="Times New Roman" w:hAnsi="Times New Roman" w:cs="Times New Roman"/>
          <w:b/>
          <w:sz w:val="72"/>
          <w:szCs w:val="72"/>
        </w:rPr>
      </w:pPr>
      <w:r w:rsidRPr="00F709DE">
        <w:rPr>
          <w:rFonts w:ascii="Times New Roman" w:hAnsi="Times New Roman" w:cs="Times New Roman"/>
          <w:b/>
          <w:sz w:val="72"/>
          <w:szCs w:val="72"/>
        </w:rPr>
        <w:t>«</w:t>
      </w:r>
      <w:r w:rsidR="00F709DE">
        <w:rPr>
          <w:rFonts w:ascii="Times New Roman" w:hAnsi="Times New Roman" w:cs="Times New Roman"/>
          <w:b/>
          <w:sz w:val="72"/>
          <w:szCs w:val="72"/>
        </w:rPr>
        <w:t>Т</w:t>
      </w:r>
      <w:r w:rsidRPr="00F709DE">
        <w:rPr>
          <w:rFonts w:ascii="Times New Roman" w:hAnsi="Times New Roman" w:cs="Times New Roman"/>
          <w:b/>
          <w:sz w:val="72"/>
          <w:szCs w:val="72"/>
        </w:rPr>
        <w:t>ропинка к психологическому комфорту»</w:t>
      </w:r>
    </w:p>
    <w:p w:rsidR="00F709DE" w:rsidRDefault="00F709DE" w:rsidP="00F709DE">
      <w:pPr>
        <w:jc w:val="center"/>
        <w:rPr>
          <w:rFonts w:ascii="Times New Roman" w:hAnsi="Times New Roman" w:cs="Times New Roman"/>
          <w:b/>
          <w:sz w:val="72"/>
          <w:szCs w:val="72"/>
        </w:rPr>
      </w:pPr>
    </w:p>
    <w:p w:rsidR="00F709DE" w:rsidRDefault="00F709DE" w:rsidP="00F709DE">
      <w:pPr>
        <w:jc w:val="center"/>
        <w:rPr>
          <w:rFonts w:ascii="Times New Roman" w:hAnsi="Times New Roman" w:cs="Times New Roman"/>
          <w:b/>
          <w:sz w:val="72"/>
          <w:szCs w:val="72"/>
        </w:rPr>
      </w:pPr>
    </w:p>
    <w:p w:rsidR="00F709DE" w:rsidRDefault="00F709DE" w:rsidP="00F709DE">
      <w:pPr>
        <w:jc w:val="right"/>
        <w:rPr>
          <w:rFonts w:ascii="Times New Roman" w:hAnsi="Times New Roman" w:cs="Times New Roman"/>
          <w:b/>
          <w:sz w:val="28"/>
          <w:szCs w:val="28"/>
        </w:rPr>
      </w:pPr>
      <w:r>
        <w:rPr>
          <w:rFonts w:ascii="Times New Roman" w:hAnsi="Times New Roman" w:cs="Times New Roman"/>
          <w:b/>
          <w:sz w:val="28"/>
          <w:szCs w:val="28"/>
        </w:rPr>
        <w:t>Педагог-психолог</w:t>
      </w:r>
    </w:p>
    <w:p w:rsidR="00F709DE" w:rsidRPr="00F709DE" w:rsidRDefault="00044520" w:rsidP="00F709DE">
      <w:pPr>
        <w:jc w:val="right"/>
        <w:rPr>
          <w:rFonts w:ascii="Times New Roman" w:hAnsi="Times New Roman" w:cs="Times New Roman"/>
          <w:b/>
          <w:sz w:val="28"/>
          <w:szCs w:val="28"/>
        </w:rPr>
      </w:pPr>
      <w:r>
        <w:rPr>
          <w:rFonts w:ascii="Times New Roman" w:hAnsi="Times New Roman" w:cs="Times New Roman"/>
          <w:b/>
          <w:sz w:val="28"/>
          <w:szCs w:val="28"/>
        </w:rPr>
        <w:t>Иванова М.П.</w:t>
      </w:r>
      <w:bookmarkStart w:id="0" w:name="_GoBack"/>
      <w:bookmarkEnd w:id="0"/>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p>
    <w:p w:rsidR="006F4A33" w:rsidRPr="00F709DE" w:rsidRDefault="006F4A33" w:rsidP="00F709DE">
      <w:pPr>
        <w:jc w:val="center"/>
        <w:rPr>
          <w:rFonts w:ascii="Times New Roman" w:hAnsi="Times New Roman" w:cs="Times New Roman"/>
          <w:b/>
          <w:sz w:val="28"/>
          <w:szCs w:val="28"/>
        </w:rPr>
      </w:pPr>
      <w:r w:rsidRPr="00F709DE">
        <w:rPr>
          <w:rFonts w:ascii="Times New Roman" w:hAnsi="Times New Roman" w:cs="Times New Roman"/>
          <w:b/>
          <w:sz w:val="28"/>
          <w:szCs w:val="28"/>
        </w:rPr>
        <w:lastRenderedPageBreak/>
        <w:t>Тренинг «тропинка к психологическому комфорту»</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Тренинг направлен на сплочение педагогического коллектива, развитие коммуникативных навыков, эмоциональной устойчивости, уверенности в себе, доброжелательного отношения друг к другу. Выполняя упражнения тренинга, педагоги учатся понимать друг друга. Тренинг мотивирует педагогов к самосовершенствованию, рефлексии, овладению механизмами коммуникативной компетентности.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b/>
          <w:sz w:val="28"/>
          <w:szCs w:val="28"/>
        </w:rPr>
        <w:t>Цель</w:t>
      </w:r>
      <w:r w:rsidR="00F709DE">
        <w:rPr>
          <w:rFonts w:ascii="Times New Roman" w:hAnsi="Times New Roman" w:cs="Times New Roman"/>
          <w:b/>
          <w:sz w:val="28"/>
          <w:szCs w:val="28"/>
        </w:rPr>
        <w:t xml:space="preserve">: </w:t>
      </w:r>
      <w:r w:rsidRPr="00F709DE">
        <w:rPr>
          <w:rFonts w:ascii="Times New Roman" w:hAnsi="Times New Roman" w:cs="Times New Roman"/>
          <w:sz w:val="28"/>
          <w:szCs w:val="28"/>
        </w:rPr>
        <w:t>создание комфортного психологического климата в коллективе</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Задачи: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Снятие напряжения, получение психологической поддержки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Отработка личностных проблем</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Развитие умения вставать в позицию наблюдателя по отношению к самому себе и своей ситуации, формировать позитивное принятие себя.</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Ход тренинга:</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Педагог-психолог:</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Уважаемые коллеги! Сегодня мы поговорим с Вами о психологическом климате коллектива, а так же о важности сплочённости коллектива.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Психологический климат — это межличностные отношения, типичные для трудового коллектива, которые определяют его основное настроение.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 одном климате растение может расцвести, в другом — зачахнуть. То же самое можно сказать и о психологическом климате: в одних условиях люди чувствуют себя некомфортно, стремятся покинуть коллектив, проводят в нем меньше времени, их личностный рост замедляется, в других — коллектив функционирует оптимально и его члены получают возможность максимально полно реализовать свой потенциал.</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Строительство психологического климата, сплоченности коллектива — это важнейшее дело не только администрации, но и каждого члена коллектива.</w:t>
      </w:r>
    </w:p>
    <w:p w:rsid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Климат называют благоприятным, если в коллективе царит атмосфера доброжелательности, заботы о каждом, доверия и требовательности. Если члены коллектива готовы к работе, проявляют творчество и достигают высокого качества, работая без контроля и неся ответственность за дело. Если в коллективе каждый защищён, чувствует причастность ко всему происходящему и активно вступает в общение.</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 xml:space="preserve">Упражнение 1. Знакомство «Имя — качество» </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Каждый сидящий в кругу называет свое имя и свое качество, начинающееся на первую букву имени.</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sz w:val="28"/>
          <w:szCs w:val="28"/>
        </w:rPr>
        <w:t xml:space="preserve"> </w:t>
      </w:r>
      <w:r w:rsidRPr="00F709DE">
        <w:rPr>
          <w:rFonts w:ascii="Times New Roman" w:hAnsi="Times New Roman" w:cs="Times New Roman"/>
          <w:b/>
          <w:sz w:val="28"/>
          <w:szCs w:val="28"/>
        </w:rPr>
        <w:t>Упражнение 2. Правила участия в тренингах:</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конфиденциальность — всё, что происходит на тренинге, не выносится за его пределы;</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 </w:t>
      </w:r>
      <w:proofErr w:type="gramStart"/>
      <w:r w:rsidRPr="00F709DE">
        <w:rPr>
          <w:rFonts w:ascii="Times New Roman" w:hAnsi="Times New Roman" w:cs="Times New Roman"/>
          <w:sz w:val="28"/>
          <w:szCs w:val="28"/>
        </w:rPr>
        <w:t>Я-высказывание</w:t>
      </w:r>
      <w:proofErr w:type="gramEnd"/>
      <w:r w:rsidRPr="00F709DE">
        <w:rPr>
          <w:rFonts w:ascii="Times New Roman" w:hAnsi="Times New Roman" w:cs="Times New Roman"/>
          <w:sz w:val="28"/>
          <w:szCs w:val="28"/>
        </w:rPr>
        <w:t xml:space="preserve"> — говорим только о собственных чувствах;</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отсутствие оценочных суждений — не даём оценку личности других участников;</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право на ошибку — на тренинге нет «правильного» и «неправильного»;</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один говорит, другие молчат — не перебиваем друг друга;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добровольность — можно не участвовать в отдельных упражнениях</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3. «Комплимент»</w:t>
      </w:r>
    </w:p>
    <w:p w:rsidR="006F4A33" w:rsidRPr="00F709DE" w:rsidRDefault="00F709DE" w:rsidP="006F4A33">
      <w:pPr>
        <w:rPr>
          <w:rFonts w:ascii="Times New Roman" w:hAnsi="Times New Roman" w:cs="Times New Roman"/>
          <w:sz w:val="28"/>
          <w:szCs w:val="28"/>
        </w:rPr>
      </w:pPr>
      <w:r>
        <w:rPr>
          <w:rFonts w:ascii="Times New Roman" w:hAnsi="Times New Roman" w:cs="Times New Roman"/>
          <w:b/>
          <w:sz w:val="28"/>
          <w:szCs w:val="28"/>
        </w:rPr>
        <w:t>Цель</w:t>
      </w:r>
      <w:r w:rsidR="006F4A33" w:rsidRPr="00F709DE">
        <w:rPr>
          <w:rFonts w:ascii="Times New Roman" w:hAnsi="Times New Roman" w:cs="Times New Roman"/>
          <w:b/>
          <w:sz w:val="28"/>
          <w:szCs w:val="28"/>
        </w:rPr>
        <w:t>:</w:t>
      </w:r>
      <w:r w:rsidR="006F4A33" w:rsidRPr="00F709DE">
        <w:rPr>
          <w:rFonts w:ascii="Times New Roman" w:hAnsi="Times New Roman" w:cs="Times New Roman"/>
          <w:sz w:val="28"/>
          <w:szCs w:val="28"/>
        </w:rPr>
        <w:t xml:space="preserve"> создание положительного эмоционального настроя на собеседника, овладение техникой комплимента.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Задание: придумать комплимент, соответствующий личностным качествам собеседника.</w:t>
      </w:r>
    </w:p>
    <w:p w:rsidR="006F4A33" w:rsidRPr="00F709DE" w:rsidRDefault="00F709DE" w:rsidP="006F4A33">
      <w:pPr>
        <w:rPr>
          <w:rFonts w:ascii="Times New Roman" w:hAnsi="Times New Roman" w:cs="Times New Roman"/>
          <w:b/>
          <w:sz w:val="28"/>
          <w:szCs w:val="28"/>
        </w:rPr>
      </w:pPr>
      <w:r>
        <w:rPr>
          <w:rFonts w:ascii="Times New Roman" w:hAnsi="Times New Roman" w:cs="Times New Roman"/>
          <w:b/>
          <w:sz w:val="28"/>
          <w:szCs w:val="28"/>
        </w:rPr>
        <w:t>В</w:t>
      </w:r>
      <w:r w:rsidR="006F4A33" w:rsidRPr="00F709DE">
        <w:rPr>
          <w:rFonts w:ascii="Times New Roman" w:hAnsi="Times New Roman" w:cs="Times New Roman"/>
          <w:b/>
          <w:sz w:val="28"/>
          <w:szCs w:val="28"/>
        </w:rPr>
        <w:t>спомним слова Б. Окуджавы</w:t>
      </w:r>
      <w:r w:rsidRPr="00F709DE">
        <w:rPr>
          <w:rFonts w:ascii="Times New Roman" w:hAnsi="Times New Roman" w:cs="Times New Roman"/>
          <w:b/>
          <w:sz w:val="28"/>
          <w:szCs w:val="28"/>
        </w:rPr>
        <w:t xml:space="preserve"> Инструкция: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Давайте восклицать, друг другом восхищаться,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Высокопарных слов не стоит опасаться.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Давайте говорить друг другу комплименты,</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Ведь это все любви счастливые моменты…!</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Сегодня будем говорить друг другу комплименты. Выберите себе партнера для выполнения задания. Обмен комплиментами будет происходить в форме диалога. Нужно не только получить комплимент, но и обязательно его возвратить.</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Например:</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Наташа, ты такой отзывчивый человек!</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Да, это так! А еще, я добрая!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-А у тебя Оля, такие красивые глаза!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lastRenderedPageBreak/>
        <w:t xml:space="preserve">Комплимент принимается в определенной форме: Да, это так! А еще я…(добавляется положительное качество) и комплимент возвращается к </w:t>
      </w:r>
      <w:proofErr w:type="gramStart"/>
      <w:r w:rsidRPr="00F709DE">
        <w:rPr>
          <w:rFonts w:ascii="Times New Roman" w:hAnsi="Times New Roman" w:cs="Times New Roman"/>
          <w:sz w:val="28"/>
          <w:szCs w:val="28"/>
        </w:rPr>
        <w:t>говорящему</w:t>
      </w:r>
      <w:proofErr w:type="gramEnd"/>
      <w:r w:rsidRPr="00F709DE">
        <w:rPr>
          <w:rFonts w:ascii="Times New Roman" w:hAnsi="Times New Roman" w:cs="Times New Roman"/>
          <w:sz w:val="28"/>
          <w:szCs w:val="28"/>
        </w:rPr>
        <w:t>.</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Анализ упражнения: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С какими трудностями вы столкнулись при выполнении данного упражнения?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2. Были ли приятные моменты в упражнении, какие?</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4. «Негативные установки»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Ведущий:</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Положительные утверждения способны влиять на исход дела, то же характерно и для любых — даже подсознательных — негативных установок. Они проскальзывают в случайных замечаниях и высказываниях, отражающих беспомощность и безнадежность. Подобные установки могут закрыть перед нами многие двери. Наши случайные и непродуманные замечания — это тоже своего рода динамичные самовнушения», незаметно, но упорно формирующие мир вокруг нас. Проблематичные ситуации быстро изменяются, как только мы чувствуем себя готовыми сознательно перестроить мышление и речь. Пробуйте следующее: не нужно закрывать глаза на нынешние трудности, нужно приветствовать заложенный в них потенциал для перемен</w:t>
      </w:r>
      <w:proofErr w:type="gramStart"/>
      <w:r w:rsidRPr="00F709DE">
        <w:rPr>
          <w:rFonts w:ascii="Times New Roman" w:hAnsi="Times New Roman" w:cs="Times New Roman"/>
          <w:sz w:val="28"/>
          <w:szCs w:val="28"/>
        </w:rPr>
        <w:t>.«</w:t>
      </w:r>
      <w:proofErr w:type="gramEnd"/>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Инструкция: попробуйте самостоятельно изменить негативные установки, сменив отношение к ним.</w:t>
      </w:r>
    </w:p>
    <w:p w:rsid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Негативные установки</w:t>
      </w:r>
      <w:r w:rsidR="00F709DE">
        <w:rPr>
          <w:rFonts w:ascii="Times New Roman" w:hAnsi="Times New Roman" w:cs="Times New Roman"/>
          <w:b/>
          <w:sz w:val="28"/>
          <w:szCs w:val="28"/>
        </w:rPr>
        <w:t xml:space="preserve">: </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Положение безнадежно</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2. Бесполезно пытаться что-то сделать.</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3. Я никогда не смогу выполнить всю эту работу</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4. Я никогда не смогу провести отпуск так, как мне хочется.</w:t>
      </w:r>
    </w:p>
    <w:p w:rsidR="00F709DE" w:rsidRDefault="006F4A33" w:rsidP="006F4A33">
      <w:pPr>
        <w:rPr>
          <w:rFonts w:ascii="Times New Roman" w:hAnsi="Times New Roman" w:cs="Times New Roman"/>
          <w:sz w:val="28"/>
          <w:szCs w:val="28"/>
        </w:rPr>
      </w:pPr>
      <w:r w:rsidRPr="00F709DE">
        <w:rPr>
          <w:rFonts w:ascii="Times New Roman" w:hAnsi="Times New Roman" w:cs="Times New Roman"/>
          <w:b/>
          <w:sz w:val="28"/>
          <w:szCs w:val="28"/>
        </w:rPr>
        <w:t>Позитивные установки:</w:t>
      </w:r>
      <w:r w:rsidRPr="00F709DE">
        <w:rPr>
          <w:rFonts w:ascii="Times New Roman" w:hAnsi="Times New Roman" w:cs="Times New Roman"/>
          <w:sz w:val="28"/>
          <w:szCs w:val="28"/>
        </w:rPr>
        <w:t xml:space="preserve"> </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1. В настоящий момент положение представляется безнадежным.</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2. </w:t>
      </w:r>
      <w:r w:rsidR="00F709DE">
        <w:rPr>
          <w:rFonts w:ascii="Times New Roman" w:hAnsi="Times New Roman" w:cs="Times New Roman"/>
          <w:sz w:val="28"/>
          <w:szCs w:val="28"/>
        </w:rPr>
        <w:t>Я</w:t>
      </w:r>
      <w:r w:rsidRPr="00F709DE">
        <w:rPr>
          <w:rFonts w:ascii="Times New Roman" w:hAnsi="Times New Roman" w:cs="Times New Roman"/>
          <w:sz w:val="28"/>
          <w:szCs w:val="28"/>
        </w:rPr>
        <w:t xml:space="preserve"> еще не решил, как исправить положение.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3. </w:t>
      </w:r>
      <w:r w:rsidR="00F709DE">
        <w:rPr>
          <w:rFonts w:ascii="Times New Roman" w:hAnsi="Times New Roman" w:cs="Times New Roman"/>
          <w:sz w:val="28"/>
          <w:szCs w:val="28"/>
        </w:rPr>
        <w:t>М</w:t>
      </w:r>
      <w:r w:rsidRPr="00F709DE">
        <w:rPr>
          <w:rFonts w:ascii="Times New Roman" w:hAnsi="Times New Roman" w:cs="Times New Roman"/>
          <w:sz w:val="28"/>
          <w:szCs w:val="28"/>
        </w:rPr>
        <w:t>не надо составить план, чтобы справиться с этим заданием.</w:t>
      </w:r>
    </w:p>
    <w:p w:rsid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4</w:t>
      </w:r>
      <w:r w:rsidR="00F709DE">
        <w:rPr>
          <w:rFonts w:ascii="Times New Roman" w:hAnsi="Times New Roman" w:cs="Times New Roman"/>
          <w:sz w:val="28"/>
          <w:szCs w:val="28"/>
        </w:rPr>
        <w:t>. Я</w:t>
      </w:r>
      <w:r w:rsidRPr="00F709DE">
        <w:rPr>
          <w:rFonts w:ascii="Times New Roman" w:hAnsi="Times New Roman" w:cs="Times New Roman"/>
          <w:sz w:val="28"/>
          <w:szCs w:val="28"/>
        </w:rPr>
        <w:t xml:space="preserve"> сделаю все возможное, чтобы провести отпуск в соответствии со своими возможностями и желаниями.</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Упражнение 5. «Подарки»</w:t>
      </w:r>
    </w:p>
    <w:p w:rsidR="006F4A33" w:rsidRPr="00F709DE" w:rsidRDefault="00F709DE" w:rsidP="006F4A33">
      <w:pPr>
        <w:rPr>
          <w:rFonts w:ascii="Times New Roman" w:hAnsi="Times New Roman" w:cs="Times New Roman"/>
          <w:sz w:val="28"/>
          <w:szCs w:val="28"/>
        </w:rPr>
      </w:pPr>
      <w:r w:rsidRPr="00F709DE">
        <w:rPr>
          <w:rFonts w:ascii="Times New Roman" w:hAnsi="Times New Roman" w:cs="Times New Roman"/>
          <w:b/>
          <w:sz w:val="28"/>
          <w:szCs w:val="28"/>
        </w:rPr>
        <w:t>Цель:</w:t>
      </w:r>
      <w:r>
        <w:rPr>
          <w:rFonts w:ascii="Times New Roman" w:hAnsi="Times New Roman" w:cs="Times New Roman"/>
          <w:sz w:val="28"/>
          <w:szCs w:val="28"/>
        </w:rPr>
        <w:t xml:space="preserve">  </w:t>
      </w:r>
      <w:r w:rsidR="006F4A33" w:rsidRPr="00F709DE">
        <w:rPr>
          <w:rFonts w:ascii="Times New Roman" w:hAnsi="Times New Roman" w:cs="Times New Roman"/>
          <w:sz w:val="28"/>
          <w:szCs w:val="28"/>
        </w:rPr>
        <w:t xml:space="preserve">консолидация группы и формирование эмоционально-позитивной атмосферы. </w:t>
      </w:r>
      <w:r w:rsidRPr="00F709DE">
        <w:rPr>
          <w:rFonts w:ascii="Times New Roman" w:hAnsi="Times New Roman" w:cs="Times New Roman"/>
          <w:b/>
          <w:sz w:val="28"/>
          <w:szCs w:val="28"/>
        </w:rPr>
        <w:t>Инструмент:</w:t>
      </w: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006F4A33" w:rsidRPr="00F709DE">
        <w:rPr>
          <w:rFonts w:ascii="Times New Roman" w:hAnsi="Times New Roman" w:cs="Times New Roman"/>
          <w:sz w:val="28"/>
          <w:szCs w:val="28"/>
        </w:rPr>
        <w:t>Необходимы пакет и чистые полоски бумаги (билеты). Можно раздать по три билета на человека. На каждом билете необходимо написать качество, которое они больше всего ценят в людях. Этого никто другой не видит. После этого билеты сворачиваются трубочкой и укладываются в пакет. Ведущий перемешивает все билеты. Стул с пакетом ставят в центр круга. Ведущий выбирает того, кто должен достать билет, прочитать его и отдать тому, кто, по его мнению, обладает данным качеством. Получивший «подарок» благодарит и сам выбирает билет, дарит его куму-то из участников.</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 xml:space="preserve">Упражнение 6. «Мои профессиональные проблемы» </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Каждый заканчивает предложение: «В моей работе мне нравится…», «В моей работе мне особенно трудно и неприятно…».</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Упражнение 7. Релаксация «Старый город».</w:t>
      </w:r>
    </w:p>
    <w:p w:rsidR="006F4A33" w:rsidRPr="00F709DE" w:rsidRDefault="00F709DE" w:rsidP="006F4A33">
      <w:pPr>
        <w:rPr>
          <w:rFonts w:ascii="Times New Roman" w:hAnsi="Times New Roman" w:cs="Times New Roman"/>
          <w:sz w:val="28"/>
          <w:szCs w:val="28"/>
        </w:rPr>
      </w:pPr>
      <w:r>
        <w:rPr>
          <w:rFonts w:ascii="Times New Roman" w:hAnsi="Times New Roman" w:cs="Times New Roman"/>
          <w:sz w:val="28"/>
          <w:szCs w:val="28"/>
        </w:rPr>
        <w:t>Сядьте, пожалуйста, удобно</w:t>
      </w:r>
      <w:r w:rsidR="006F4A33" w:rsidRPr="00F709DE">
        <w:rPr>
          <w:rFonts w:ascii="Times New Roman" w:hAnsi="Times New Roman" w:cs="Times New Roman"/>
          <w:sz w:val="28"/>
          <w:szCs w:val="28"/>
        </w:rPr>
        <w:t xml:space="preserve">. Расслабьтесь. </w:t>
      </w:r>
      <w:proofErr w:type="gramStart"/>
      <w:r w:rsidR="006F4A33" w:rsidRPr="00F709DE">
        <w:rPr>
          <w:rFonts w:ascii="Times New Roman" w:hAnsi="Times New Roman" w:cs="Times New Roman"/>
          <w:sz w:val="28"/>
          <w:szCs w:val="28"/>
        </w:rPr>
        <w:t>Почувствуйте, как расслабляются ваши ноги, почувствуйте, как расслабляется ваш живот, почувствуйте, как расслабляются ваши руки, сначала кисти, потом расслабление поднимается вверх, расслабляются плечи, шея, лицо, вся голова.</w:t>
      </w:r>
      <w:proofErr w:type="gramEnd"/>
      <w:r w:rsidR="006F4A33" w:rsidRPr="00F709DE">
        <w:rPr>
          <w:rFonts w:ascii="Times New Roman" w:hAnsi="Times New Roman" w:cs="Times New Roman"/>
          <w:sz w:val="28"/>
          <w:szCs w:val="28"/>
        </w:rPr>
        <w:t xml:space="preserve"> Почувствуйте, как расслабляется все ваше тело. Вдохните глубоко. Выдохните, вдохните еще. Выдохните. Вдох, выдох.</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А теперь представьте себе город, любой город, который первый придет к вам в голову. Представьте, какие в нем улицы — широкие или узкие, длинные или короткие. Представьте, какие дома — высокие многоэтажки или маленькие одноэтажные, бревенчатые или каменные. Какого цвета ваши дома. Представьте, какое время года сейчас в городе — весна, зима, лето или осень… Что сейчас утро, вечер, день или ночь. Посмотрите по сторонам — одни вы в городе или вас окружают люди. Сколько их? Что они делают? Как они себя чувствуют? Хочется ли вам заняться теми же делами, что и они? Прислушайтесь, пожалуйста, что вы слышите? Пение птиц, шум ветра, скрип форточки или вокруг вас тишина? Как вы себя чувствуете в вашем городе? Пожалуйста, запомните это чувство.</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А теперь давайте прогуляемся по нашему городу, по его улицам. У каждого из вас свой город. У кого-то он большой, широкий, а у кого-то небольшой. Вот мы гуляем по городу и, дойдя до самого его центра, попадаем на городскую площадь. Рассмотрите ее внимательно. Какая она? Какой формы? Какого размера? В центре площади находится фонтан. Давайте подойдем к нему поближе и рассмотрим его. Работает он или нет, большой он или маленький, круглый или квадратный. Постойте около </w:t>
      </w:r>
      <w:r w:rsidR="00F709DE">
        <w:rPr>
          <w:rFonts w:ascii="Times New Roman" w:hAnsi="Times New Roman" w:cs="Times New Roman"/>
          <w:sz w:val="28"/>
          <w:szCs w:val="28"/>
        </w:rPr>
        <w:t xml:space="preserve">него. </w:t>
      </w:r>
      <w:r w:rsidRPr="00F709DE">
        <w:rPr>
          <w:rFonts w:ascii="Times New Roman" w:hAnsi="Times New Roman" w:cs="Times New Roman"/>
          <w:sz w:val="28"/>
          <w:szCs w:val="28"/>
        </w:rPr>
        <w:lastRenderedPageBreak/>
        <w:t>Какие чувства он у вас вызывает? Чтобы вы хотели сделать сейчас, стоя около фонтана?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Но вдруг, на другой стороне площади, вы замечаете магазин. Давайте подойдем к нему. Первое, что нас встречает это витрина. Давайте внимательно рассмотрим ее. Что на ней изображено? Какая она? </w:t>
      </w:r>
      <w:r w:rsidR="0079552B">
        <w:rPr>
          <w:rFonts w:ascii="Times New Roman" w:hAnsi="Times New Roman" w:cs="Times New Roman"/>
          <w:sz w:val="28"/>
          <w:szCs w:val="28"/>
        </w:rPr>
        <w:t xml:space="preserve"> </w:t>
      </w:r>
      <w:proofErr w:type="gramStart"/>
      <w:r w:rsidRPr="00F709DE">
        <w:rPr>
          <w:rFonts w:ascii="Times New Roman" w:hAnsi="Times New Roman" w:cs="Times New Roman"/>
          <w:sz w:val="28"/>
          <w:szCs w:val="28"/>
        </w:rPr>
        <w:t>Яркая</w:t>
      </w:r>
      <w:proofErr w:type="gramEnd"/>
      <w:r w:rsidRPr="00F709DE">
        <w:rPr>
          <w:rFonts w:ascii="Times New Roman" w:hAnsi="Times New Roman" w:cs="Times New Roman"/>
          <w:sz w:val="28"/>
          <w:szCs w:val="28"/>
        </w:rPr>
        <w:t>, красочная, броская или простая, неприметная, такая, которая не бросается в глаза. Рассмотрите внимательно, как называется ваш магазин. А теперь давайте зайдем в магазин.</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Возьмите, пожалуйста, дверную ручку и потяните дверь на себя. Легко или трудно открывается дверь в магазин? Заходите. Что же ждет вас внутри. Осмотритесь. Как вам магазин, куда вы пришли? Хорошо вам в нем или нет? Давайте погуляем по нему, посмотрим, что в нем продается. Выберите, пожалуйста, в магазине вещь, которая вам больше всего понравится. Внимательно рассмотрите ее. Чем она вам понравилась?</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 магазине начал приглушаться свет и вы почувствовали, что устали. В углу магазина вы увидели кресло, подойдите и присядьте в него. Почувствуйте, как вам стало хорошо, вытяните ноги. Свет в магазине становится тусклым, вас окутывает полумрак. В этом полумраке начинаются слышаться разные звуки. Сначала звуки тихие, ели слышные, но чем дольше вы сидите, тем громче они становятся. Это между собой беседуют вещи в магазине. Прислушайтесь, пожалуйста, о чем они могут беседовать между собой. Вы прислушиваетесь к беседе, которая льется спокойно и тихо, и ваши веки становятся тяжелыми. Вы засыпаете….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Но вдруг вы просыпаетесь. За окном магазина уже темно. Вы встаете из кресла и выходите из магазина. Вот дверь магазина закрылась за вами. Холодный вечерний ветерок обдул вас. Вы открываете глаза и оказываетесь здесь у нас в комнате.</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Интерпретация: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Представление города и все, что есть в нём — это как человек видит свою жизнь, как видят его жизнь другие.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Фонтан — это эмоции человека, как он может их проявлять и контролировать</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Витрина магазина — это то, как видят человека другие, как он может себя преподнести.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Дверь магазина — это вход во внутренний мир (легко или трудно открывается).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Магазин (внутри) — это внутренний мир человека.</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Вещь — это потребность человека</w:t>
      </w: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lastRenderedPageBreak/>
        <w:t>Упражнение 8. «Волшебный листок»</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Разделить лист на 4 части: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че</w:t>
      </w:r>
      <w:r w:rsidR="0079552B">
        <w:rPr>
          <w:rFonts w:ascii="Times New Roman" w:hAnsi="Times New Roman" w:cs="Times New Roman"/>
          <w:sz w:val="28"/>
          <w:szCs w:val="28"/>
        </w:rPr>
        <w:t>ловек</w:t>
      </w:r>
      <w:r w:rsidRPr="00F709DE">
        <w:rPr>
          <w:rFonts w:ascii="Times New Roman" w:hAnsi="Times New Roman" w:cs="Times New Roman"/>
          <w:sz w:val="28"/>
          <w:szCs w:val="28"/>
        </w:rPr>
        <w:t>, которые очень вам близки.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места, где вы были счастливы.</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качества, которые вам помогают добиваться успеха, за которые вы себя уважаете.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Вспомните и запишите 3 хобби, которые доставляют вам удовольствие.</w:t>
      </w:r>
    </w:p>
    <w:p w:rsidR="006F4A33" w:rsidRPr="00F709DE" w:rsidRDefault="006F4A33" w:rsidP="00F709DE">
      <w:pPr>
        <w:rPr>
          <w:rFonts w:ascii="Times New Roman" w:hAnsi="Times New Roman" w:cs="Times New Roman"/>
          <w:sz w:val="28"/>
          <w:szCs w:val="28"/>
        </w:rPr>
      </w:pPr>
      <w:r w:rsidRPr="00F709DE">
        <w:rPr>
          <w:rFonts w:ascii="Times New Roman" w:hAnsi="Times New Roman" w:cs="Times New Roman"/>
          <w:sz w:val="28"/>
          <w:szCs w:val="28"/>
        </w:rPr>
        <w:t>После того, как все написали.</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вам кажется, что вас все забыли, никто не понимает, вы никому не нужны, вспомните 3 близких человека, которые вы нужны.</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на душе плохо, то вспомните 3 места, где вы чувствовали себя счастливыми, окунитесь в них и сохраните ощущения.</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 xml:space="preserve">Если все валится из рук, ничего не </w:t>
      </w:r>
      <w:proofErr w:type="gramStart"/>
      <w:r w:rsidRPr="00F709DE">
        <w:rPr>
          <w:rFonts w:ascii="Times New Roman" w:hAnsi="Times New Roman" w:cs="Times New Roman"/>
          <w:sz w:val="28"/>
          <w:szCs w:val="28"/>
        </w:rPr>
        <w:t>получается</w:t>
      </w:r>
      <w:proofErr w:type="gramEnd"/>
      <w:r w:rsidRPr="00F709DE">
        <w:rPr>
          <w:rFonts w:ascii="Times New Roman" w:hAnsi="Times New Roman" w:cs="Times New Roman"/>
          <w:sz w:val="28"/>
          <w:szCs w:val="28"/>
        </w:rPr>
        <w:t xml:space="preserve"> вспомните 3 качества, за которые вы себя уважаете.</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Если апатия, ничего не хочется делать, вспомните 3 занятия, которые вас радуют и доставляют вам удовольствие.</w:t>
      </w: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 xml:space="preserve"> Упражнение 9. «Источник»</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Всем участникам предлагается сесть удобно, расслабиться, закрыть глаза. Под фонограмм</w:t>
      </w:r>
      <w:proofErr w:type="gramStart"/>
      <w:r w:rsidRPr="00F709DE">
        <w:rPr>
          <w:rFonts w:ascii="Times New Roman" w:hAnsi="Times New Roman" w:cs="Times New Roman"/>
          <w:sz w:val="28"/>
          <w:szCs w:val="28"/>
        </w:rPr>
        <w:t>у»</w:t>
      </w:r>
      <w:proofErr w:type="gramEnd"/>
      <w:r w:rsidRPr="00F709DE">
        <w:rPr>
          <w:rFonts w:ascii="Times New Roman" w:hAnsi="Times New Roman" w:cs="Times New Roman"/>
          <w:sz w:val="28"/>
          <w:szCs w:val="28"/>
        </w:rPr>
        <w:t>Вода» (сборник мелодий для релаксации) ведущий спокойно и четко проговаривает текст:</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w:t>
      </w:r>
      <w:proofErr w:type="gramStart"/>
      <w:r w:rsidRPr="00F709DE">
        <w:rPr>
          <w:rFonts w:ascii="Times New Roman" w:hAnsi="Times New Roman" w:cs="Times New Roman"/>
          <w:sz w:val="28"/>
          <w:szCs w:val="28"/>
        </w:rPr>
        <w:t>я-</w:t>
      </w:r>
      <w:proofErr w:type="gramEnd"/>
      <w:r w:rsidRPr="00F709DE">
        <w:rPr>
          <w:rFonts w:ascii="Times New Roman" w:hAnsi="Times New Roman" w:cs="Times New Roman"/>
          <w:sz w:val="28"/>
          <w:szCs w:val="28"/>
        </w:rPr>
        <w:t xml:space="preserve"> вашей энергией. </w:t>
      </w:r>
      <w:r w:rsidRPr="00F709DE">
        <w:rPr>
          <w:rFonts w:ascii="Times New Roman" w:hAnsi="Times New Roman" w:cs="Times New Roman"/>
          <w:sz w:val="28"/>
          <w:szCs w:val="28"/>
        </w:rPr>
        <w:lastRenderedPageBreak/>
        <w:t>Наконец, представьте, что вы и есть этот источник, в котором все возможно, и жизнь которого по</w:t>
      </w:r>
      <w:r w:rsidR="0079552B">
        <w:rPr>
          <w:rFonts w:ascii="Times New Roman" w:hAnsi="Times New Roman" w:cs="Times New Roman"/>
          <w:sz w:val="28"/>
          <w:szCs w:val="28"/>
        </w:rPr>
        <w:t>стоянно обновляется</w:t>
      </w:r>
      <w:r w:rsidRPr="00F709DE">
        <w:rPr>
          <w:rFonts w:ascii="Times New Roman" w:hAnsi="Times New Roman" w:cs="Times New Roman"/>
          <w:sz w:val="28"/>
          <w:szCs w:val="28"/>
        </w:rPr>
        <w:t xml:space="preserve"> »</w:t>
      </w:r>
      <w:r w:rsidR="0079552B">
        <w:rPr>
          <w:rFonts w:ascii="Times New Roman" w:hAnsi="Times New Roman" w:cs="Times New Roman"/>
          <w:sz w:val="28"/>
          <w:szCs w:val="28"/>
        </w:rPr>
        <w:t>.</w:t>
      </w: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sz w:val="28"/>
          <w:szCs w:val="28"/>
        </w:rPr>
        <w:t>По окончании упражнения участникам предлагается постепенно открыть глаза. Можно посоветовать использовать это упражнение</w:t>
      </w:r>
      <w:proofErr w:type="gramStart"/>
      <w:r w:rsidRPr="00F709DE">
        <w:rPr>
          <w:rFonts w:ascii="Times New Roman" w:hAnsi="Times New Roman" w:cs="Times New Roman"/>
          <w:sz w:val="28"/>
          <w:szCs w:val="28"/>
        </w:rPr>
        <w:t xml:space="preserve"> ,</w:t>
      </w:r>
      <w:proofErr w:type="gramEnd"/>
      <w:r w:rsidRPr="00F709DE">
        <w:rPr>
          <w:rFonts w:ascii="Times New Roman" w:hAnsi="Times New Roman" w:cs="Times New Roman"/>
          <w:sz w:val="28"/>
          <w:szCs w:val="28"/>
        </w:rPr>
        <w:t>принимая душ.</w:t>
      </w: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b/>
          <w:sz w:val="28"/>
          <w:szCs w:val="28"/>
        </w:rPr>
      </w:pPr>
      <w:r w:rsidRPr="00F709DE">
        <w:rPr>
          <w:rFonts w:ascii="Times New Roman" w:hAnsi="Times New Roman" w:cs="Times New Roman"/>
          <w:b/>
          <w:sz w:val="28"/>
          <w:szCs w:val="28"/>
        </w:rPr>
        <w:t>Рефлексия.</w:t>
      </w:r>
    </w:p>
    <w:p w:rsidR="006F4A33" w:rsidRPr="00F709DE" w:rsidRDefault="006F4A33" w:rsidP="006F4A33">
      <w:pPr>
        <w:rPr>
          <w:rFonts w:ascii="Times New Roman" w:hAnsi="Times New Roman" w:cs="Times New Roman"/>
          <w:sz w:val="28"/>
          <w:szCs w:val="28"/>
        </w:rPr>
      </w:pPr>
    </w:p>
    <w:p w:rsidR="006F4A33" w:rsidRPr="00F709DE" w:rsidRDefault="006F4A33" w:rsidP="006F4A33">
      <w:pPr>
        <w:rPr>
          <w:rFonts w:ascii="Times New Roman" w:hAnsi="Times New Roman" w:cs="Times New Roman"/>
          <w:sz w:val="28"/>
          <w:szCs w:val="28"/>
        </w:rPr>
      </w:pPr>
      <w:r w:rsidRPr="00F709DE">
        <w:rPr>
          <w:rFonts w:ascii="Times New Roman" w:hAnsi="Times New Roman" w:cs="Times New Roman"/>
          <w:b/>
          <w:sz w:val="28"/>
          <w:szCs w:val="28"/>
        </w:rPr>
        <w:t>Обсуждение.</w:t>
      </w:r>
      <w:r w:rsidRPr="00F709DE">
        <w:rPr>
          <w:rFonts w:ascii="Times New Roman" w:hAnsi="Times New Roman" w:cs="Times New Roman"/>
          <w:sz w:val="28"/>
          <w:szCs w:val="28"/>
        </w:rPr>
        <w:t xml:space="preserve"> Ведущий благодарит всех участников за внимание и участие в тренинге</w:t>
      </w:r>
    </w:p>
    <w:p w:rsidR="00D55FC2" w:rsidRPr="00F709DE" w:rsidRDefault="00D55FC2">
      <w:pPr>
        <w:rPr>
          <w:rFonts w:ascii="Times New Roman" w:hAnsi="Times New Roman" w:cs="Times New Roman"/>
          <w:sz w:val="28"/>
          <w:szCs w:val="28"/>
        </w:rPr>
      </w:pPr>
    </w:p>
    <w:sectPr w:rsidR="00D55FC2" w:rsidRPr="00F709DE" w:rsidSect="00F709DE">
      <w:pgSz w:w="11906" w:h="16838"/>
      <w:pgMar w:top="851"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33"/>
    <w:rsid w:val="00044520"/>
    <w:rsid w:val="003031FF"/>
    <w:rsid w:val="006F4A33"/>
    <w:rsid w:val="0079552B"/>
    <w:rsid w:val="00D55FC2"/>
    <w:rsid w:val="00F70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1781</Words>
  <Characters>10152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DC</Company>
  <LinksUpToDate>false</LinksUpToDate>
  <CharactersWithSpaces>11910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Ярополова</dc:creator>
  <cp:lastModifiedBy>Home</cp:lastModifiedBy>
  <cp:revision>2</cp:revision>
  <dcterms:created xsi:type="dcterms:W3CDTF">2026-05-05T06:16:00Z</dcterms:created>
  <dcterms:modified xsi:type="dcterms:W3CDTF">2026-05-05T06:16:00Z</dcterms:modified>
</cp:coreProperties>
</file>